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1E335" w14:textId="77777777" w:rsidR="004706DC" w:rsidRDefault="004706DC" w:rsidP="004706DC">
      <w:pPr>
        <w:pStyle w:val="Default"/>
        <w:jc w:val="center"/>
        <w:rPr>
          <w:rFonts w:ascii="Raleway" w:hAnsi="Raleway" w:cs="Calibri"/>
          <w:b/>
          <w:bCs/>
        </w:rPr>
      </w:pPr>
    </w:p>
    <w:p w14:paraId="78965186" w14:textId="77777777" w:rsidR="004706DC" w:rsidRPr="004706DC" w:rsidRDefault="004706DC" w:rsidP="004706DC">
      <w:pPr>
        <w:pStyle w:val="Default"/>
        <w:jc w:val="center"/>
        <w:rPr>
          <w:rFonts w:ascii="Raleway" w:hAnsi="Raleway" w:cs="Calibri"/>
          <w:b/>
          <w:bCs/>
          <w:sz w:val="36"/>
          <w:szCs w:val="36"/>
        </w:rPr>
      </w:pPr>
    </w:p>
    <w:p w14:paraId="39C289C0" w14:textId="77777777" w:rsidR="00B00E7B" w:rsidRDefault="00B00E7B" w:rsidP="004706DC">
      <w:pPr>
        <w:pStyle w:val="Default"/>
        <w:jc w:val="center"/>
        <w:rPr>
          <w:rFonts w:ascii="Raleway" w:hAnsi="Raleway" w:cs="Calibri"/>
          <w:b/>
          <w:bCs/>
          <w:sz w:val="36"/>
          <w:szCs w:val="36"/>
        </w:rPr>
      </w:pPr>
    </w:p>
    <w:p w14:paraId="3719A51B" w14:textId="2F262D35" w:rsidR="00A71DF1" w:rsidRPr="00AC4A04" w:rsidRDefault="0064083A" w:rsidP="00AC4A04">
      <w:pPr>
        <w:pStyle w:val="Default"/>
        <w:rPr>
          <w:rFonts w:asciiTheme="minorHAnsi" w:hAnsiTheme="minorHAnsi" w:cstheme="minorHAnsi"/>
          <w:b/>
          <w:bCs/>
          <w:sz w:val="36"/>
          <w:szCs w:val="36"/>
        </w:rPr>
      </w:pPr>
      <w:r w:rsidRPr="00AC4A04">
        <w:rPr>
          <w:rFonts w:asciiTheme="minorHAnsi" w:hAnsiTheme="minorHAnsi" w:cstheme="minorHAnsi"/>
          <w:b/>
          <w:bCs/>
          <w:sz w:val="40"/>
          <w:szCs w:val="40"/>
        </w:rPr>
        <w:t>COVID-1</w:t>
      </w:r>
      <w:r w:rsidR="00A71DF1" w:rsidRPr="00AC4A04">
        <w:rPr>
          <w:rFonts w:asciiTheme="minorHAnsi" w:hAnsiTheme="minorHAnsi" w:cstheme="minorHAnsi"/>
          <w:b/>
          <w:bCs/>
          <w:sz w:val="40"/>
          <w:szCs w:val="40"/>
        </w:rPr>
        <w:t>9</w:t>
      </w:r>
      <w:r w:rsidR="00AC4A04" w:rsidRPr="00AC4A04">
        <w:rPr>
          <w:rFonts w:asciiTheme="minorHAnsi" w:hAnsiTheme="minorHAnsi" w:cstheme="minorHAnsi"/>
          <w:b/>
          <w:bCs/>
          <w:sz w:val="40"/>
          <w:szCs w:val="40"/>
        </w:rPr>
        <w:t xml:space="preserve"> - </w:t>
      </w:r>
      <w:r w:rsidRPr="00AC4A04">
        <w:rPr>
          <w:rFonts w:asciiTheme="minorHAnsi" w:hAnsiTheme="minorHAnsi" w:cstheme="minorHAnsi"/>
          <w:b/>
          <w:bCs/>
          <w:sz w:val="36"/>
          <w:szCs w:val="36"/>
        </w:rPr>
        <w:t xml:space="preserve">Exemple de </w:t>
      </w:r>
      <w:r w:rsidR="00B00E7B" w:rsidRPr="00AC4A04">
        <w:rPr>
          <w:rFonts w:asciiTheme="minorHAnsi" w:hAnsiTheme="minorHAnsi" w:cstheme="minorHAnsi"/>
          <w:b/>
          <w:bCs/>
          <w:sz w:val="36"/>
          <w:szCs w:val="36"/>
        </w:rPr>
        <w:t>mail appel à solidarités masques</w:t>
      </w:r>
    </w:p>
    <w:p w14:paraId="772B5F31" w14:textId="6A1A410E" w:rsidR="00E94185" w:rsidRPr="00AC4A04" w:rsidRDefault="0064083A" w:rsidP="00AC4A04">
      <w:pPr>
        <w:pStyle w:val="Default"/>
        <w:rPr>
          <w:rFonts w:asciiTheme="minorHAnsi" w:hAnsiTheme="minorHAnsi" w:cstheme="minorHAnsi"/>
          <w:sz w:val="32"/>
          <w:szCs w:val="32"/>
        </w:rPr>
      </w:pPr>
      <w:r w:rsidRPr="00AC4A04">
        <w:rPr>
          <w:rFonts w:asciiTheme="minorHAnsi" w:hAnsiTheme="minorHAnsi" w:cstheme="minorHAnsi"/>
          <w:sz w:val="28"/>
          <w:szCs w:val="28"/>
        </w:rPr>
        <w:t>MSP ATLAS</w:t>
      </w:r>
      <w:r w:rsidR="00A71DF1" w:rsidRPr="00AC4A04">
        <w:rPr>
          <w:rFonts w:asciiTheme="minorHAnsi" w:hAnsiTheme="minorHAnsi" w:cstheme="minorHAnsi"/>
          <w:sz w:val="28"/>
          <w:szCs w:val="28"/>
        </w:rPr>
        <w:t xml:space="preserve"> (</w:t>
      </w:r>
      <w:r w:rsidRPr="00AC4A04">
        <w:rPr>
          <w:rFonts w:asciiTheme="minorHAnsi" w:hAnsiTheme="minorHAnsi" w:cstheme="minorHAnsi"/>
          <w:sz w:val="28"/>
          <w:szCs w:val="28"/>
        </w:rPr>
        <w:t>49)</w:t>
      </w:r>
      <w:r w:rsidR="00AC4A04" w:rsidRPr="00AC4A04">
        <w:rPr>
          <w:rFonts w:asciiTheme="minorHAnsi" w:hAnsiTheme="minorHAnsi" w:cstheme="minorHAnsi"/>
          <w:sz w:val="28"/>
          <w:szCs w:val="28"/>
        </w:rPr>
        <w:t>, transmis le</w:t>
      </w:r>
      <w:r w:rsidR="00AC4A04" w:rsidRPr="00AC4A04">
        <w:rPr>
          <w:rFonts w:asciiTheme="minorHAnsi" w:hAnsiTheme="minorHAnsi" w:cstheme="minorHAnsi"/>
          <w:b/>
          <w:bCs/>
          <w:sz w:val="36"/>
          <w:szCs w:val="36"/>
        </w:rPr>
        <w:t xml:space="preserve"> </w:t>
      </w:r>
      <w:r w:rsidR="00FF2B6D" w:rsidRPr="00AC4A04">
        <w:rPr>
          <w:rFonts w:asciiTheme="minorHAnsi" w:hAnsiTheme="minorHAnsi" w:cstheme="minorHAnsi"/>
          <w:sz w:val="28"/>
          <w:szCs w:val="28"/>
        </w:rPr>
        <w:t>17 mars 2020</w:t>
      </w:r>
    </w:p>
    <w:p w14:paraId="55EFCFD6" w14:textId="77777777" w:rsidR="00013440" w:rsidRPr="00AC4A04" w:rsidRDefault="00013440" w:rsidP="00E94185">
      <w:pPr>
        <w:pStyle w:val="Default"/>
        <w:rPr>
          <w:rFonts w:asciiTheme="minorHAnsi" w:hAnsiTheme="minorHAnsi" w:cstheme="minorHAnsi"/>
        </w:rPr>
      </w:pPr>
    </w:p>
    <w:p w14:paraId="6C053A74" w14:textId="77777777" w:rsidR="004706DC" w:rsidRPr="00AC4A04" w:rsidRDefault="004706DC" w:rsidP="00E94185">
      <w:pPr>
        <w:pStyle w:val="Default"/>
        <w:rPr>
          <w:rFonts w:asciiTheme="minorHAnsi" w:hAnsiTheme="minorHAnsi" w:cstheme="minorHAnsi"/>
          <w:sz w:val="22"/>
          <w:szCs w:val="22"/>
        </w:rPr>
      </w:pPr>
    </w:p>
    <w:p w14:paraId="65EA7056" w14:textId="0DA88F5A" w:rsidR="00037AE4" w:rsidRPr="00AC4A04" w:rsidRDefault="00037AE4" w:rsidP="00AB174B">
      <w:pPr>
        <w:pStyle w:val="Default"/>
        <w:jc w:val="both"/>
        <w:rPr>
          <w:rFonts w:asciiTheme="minorHAnsi" w:hAnsiTheme="minorHAnsi" w:cstheme="minorHAnsi"/>
          <w:sz w:val="22"/>
          <w:szCs w:val="22"/>
        </w:rPr>
      </w:pPr>
      <w:r w:rsidRPr="00AC4A04">
        <w:rPr>
          <w:rFonts w:asciiTheme="minorHAnsi" w:hAnsiTheme="minorHAnsi" w:cstheme="minorHAnsi"/>
          <w:sz w:val="22"/>
          <w:szCs w:val="22"/>
        </w:rPr>
        <w:t xml:space="preserve">Dans le cadre de </w:t>
      </w:r>
      <w:r w:rsidR="0064083A" w:rsidRPr="00AC4A04">
        <w:rPr>
          <w:rFonts w:asciiTheme="minorHAnsi" w:hAnsiTheme="minorHAnsi" w:cstheme="minorHAnsi"/>
          <w:sz w:val="22"/>
          <w:szCs w:val="22"/>
        </w:rPr>
        <w:t>l’épidémie</w:t>
      </w:r>
      <w:r w:rsidR="004706DC" w:rsidRPr="00AC4A04">
        <w:rPr>
          <w:rFonts w:asciiTheme="minorHAnsi" w:hAnsiTheme="minorHAnsi" w:cstheme="minorHAnsi"/>
          <w:sz w:val="22"/>
          <w:szCs w:val="22"/>
        </w:rPr>
        <w:t xml:space="preserve"> de COVID-19, l’APMSL est mobilisée pour informer et accompagner les équipes de soins primaires des Pays de la Loire.</w:t>
      </w:r>
      <w:r w:rsidR="00A71DF1" w:rsidRPr="00AC4A04">
        <w:rPr>
          <w:rFonts w:asciiTheme="minorHAnsi" w:hAnsiTheme="minorHAnsi" w:cstheme="minorHAnsi"/>
          <w:sz w:val="22"/>
          <w:szCs w:val="22"/>
        </w:rPr>
        <w:t xml:space="preserve"> </w:t>
      </w:r>
      <w:r w:rsidRPr="00AC4A04">
        <w:rPr>
          <w:rFonts w:asciiTheme="minorHAnsi" w:hAnsiTheme="minorHAnsi" w:cstheme="minorHAnsi"/>
          <w:sz w:val="22"/>
          <w:szCs w:val="22"/>
        </w:rPr>
        <w:t xml:space="preserve">Les Maisons de </w:t>
      </w:r>
      <w:r w:rsidR="00A71DF1" w:rsidRPr="00AC4A04">
        <w:rPr>
          <w:rFonts w:asciiTheme="minorHAnsi" w:hAnsiTheme="minorHAnsi" w:cstheme="minorHAnsi"/>
          <w:sz w:val="22"/>
          <w:szCs w:val="22"/>
        </w:rPr>
        <w:t>S</w:t>
      </w:r>
      <w:r w:rsidRPr="00AC4A04">
        <w:rPr>
          <w:rFonts w:asciiTheme="minorHAnsi" w:hAnsiTheme="minorHAnsi" w:cstheme="minorHAnsi"/>
          <w:sz w:val="22"/>
          <w:szCs w:val="22"/>
        </w:rPr>
        <w:t xml:space="preserve">anté </w:t>
      </w:r>
      <w:r w:rsidR="00A71DF1" w:rsidRPr="00AC4A04">
        <w:rPr>
          <w:rFonts w:asciiTheme="minorHAnsi" w:hAnsiTheme="minorHAnsi" w:cstheme="minorHAnsi"/>
          <w:sz w:val="22"/>
          <w:szCs w:val="22"/>
        </w:rPr>
        <w:t>P</w:t>
      </w:r>
      <w:r w:rsidRPr="00AC4A04">
        <w:rPr>
          <w:rFonts w:asciiTheme="minorHAnsi" w:hAnsiTheme="minorHAnsi" w:cstheme="minorHAnsi"/>
          <w:sz w:val="22"/>
          <w:szCs w:val="22"/>
        </w:rPr>
        <w:t>luriprofessionnelles</w:t>
      </w:r>
      <w:r w:rsidR="00A71DF1" w:rsidRPr="00AC4A04">
        <w:rPr>
          <w:rFonts w:asciiTheme="minorHAnsi" w:hAnsiTheme="minorHAnsi" w:cstheme="minorHAnsi"/>
          <w:sz w:val="22"/>
          <w:szCs w:val="22"/>
        </w:rPr>
        <w:t xml:space="preserve"> (MSP)</w:t>
      </w:r>
      <w:r w:rsidRPr="00AC4A04">
        <w:rPr>
          <w:rFonts w:asciiTheme="minorHAnsi" w:hAnsiTheme="minorHAnsi" w:cstheme="minorHAnsi"/>
          <w:sz w:val="22"/>
          <w:szCs w:val="22"/>
        </w:rPr>
        <w:t xml:space="preserve"> adhérentes partagent leurs outils mis en place dans leurs structures pour faire face à cette situation. </w:t>
      </w:r>
    </w:p>
    <w:p w14:paraId="6DE487AE" w14:textId="77777777" w:rsidR="004706DC" w:rsidRPr="00AC4A04" w:rsidRDefault="004706DC" w:rsidP="00AB174B">
      <w:pPr>
        <w:pStyle w:val="Default"/>
        <w:jc w:val="both"/>
        <w:rPr>
          <w:rFonts w:asciiTheme="minorHAnsi" w:hAnsiTheme="minorHAnsi" w:cstheme="minorHAnsi"/>
          <w:sz w:val="22"/>
          <w:szCs w:val="22"/>
        </w:rPr>
      </w:pPr>
    </w:p>
    <w:p w14:paraId="7A068A9F" w14:textId="4FC5D0B1" w:rsidR="00B00E7B" w:rsidRPr="00AC4A04" w:rsidRDefault="0064083A" w:rsidP="00AB174B">
      <w:pPr>
        <w:pStyle w:val="Default"/>
        <w:jc w:val="both"/>
        <w:rPr>
          <w:rFonts w:asciiTheme="minorHAnsi" w:hAnsiTheme="minorHAnsi" w:cstheme="minorHAnsi"/>
          <w:b/>
          <w:sz w:val="22"/>
          <w:szCs w:val="22"/>
        </w:rPr>
      </w:pPr>
      <w:r w:rsidRPr="00AC4A04">
        <w:rPr>
          <w:rFonts w:asciiTheme="minorHAnsi" w:hAnsiTheme="minorHAnsi" w:cstheme="minorHAnsi"/>
          <w:b/>
          <w:sz w:val="22"/>
          <w:szCs w:val="22"/>
        </w:rPr>
        <w:t xml:space="preserve">A ce titre, vous trouverez </w:t>
      </w:r>
      <w:r w:rsidR="00AC4A04">
        <w:rPr>
          <w:rFonts w:asciiTheme="minorHAnsi" w:hAnsiTheme="minorHAnsi" w:cstheme="minorHAnsi"/>
          <w:b/>
          <w:sz w:val="22"/>
          <w:szCs w:val="22"/>
        </w:rPr>
        <w:t>ci-dessous</w:t>
      </w:r>
      <w:r w:rsidR="00037AE4" w:rsidRPr="00AC4A04">
        <w:rPr>
          <w:rFonts w:asciiTheme="minorHAnsi" w:hAnsiTheme="minorHAnsi" w:cstheme="minorHAnsi"/>
          <w:b/>
          <w:sz w:val="22"/>
          <w:szCs w:val="22"/>
        </w:rPr>
        <w:t xml:space="preserve"> un </w:t>
      </w:r>
      <w:r w:rsidR="00B00E7B" w:rsidRPr="00AC4A04">
        <w:rPr>
          <w:rFonts w:asciiTheme="minorHAnsi" w:hAnsiTheme="minorHAnsi" w:cstheme="minorHAnsi"/>
          <w:b/>
          <w:sz w:val="22"/>
          <w:szCs w:val="22"/>
        </w:rPr>
        <w:t xml:space="preserve">mail envoyé par la MSP Atlas (49) aux élus du territoire, pour diffusion large auprès des professionnels divers proches de la MSP </w:t>
      </w:r>
      <w:r w:rsidR="00AC4A04">
        <w:rPr>
          <w:rFonts w:asciiTheme="minorHAnsi" w:hAnsiTheme="minorHAnsi" w:cstheme="minorHAnsi"/>
          <w:b/>
          <w:sz w:val="22"/>
          <w:szCs w:val="22"/>
        </w:rPr>
        <w:t>susceptibles de</w:t>
      </w:r>
      <w:r w:rsidR="00B00E7B" w:rsidRPr="00AC4A04">
        <w:rPr>
          <w:rFonts w:asciiTheme="minorHAnsi" w:hAnsiTheme="minorHAnsi" w:cstheme="minorHAnsi"/>
          <w:b/>
          <w:sz w:val="22"/>
          <w:szCs w:val="22"/>
        </w:rPr>
        <w:t xml:space="preserve"> fournir des masques chirurgicaux ou FFP2. Ce message a permis à la MSP de recevoir </w:t>
      </w:r>
      <w:r w:rsidR="00A71DF1" w:rsidRPr="00AC4A04">
        <w:rPr>
          <w:rFonts w:asciiTheme="minorHAnsi" w:hAnsiTheme="minorHAnsi" w:cstheme="minorHAnsi"/>
          <w:b/>
          <w:sz w:val="22"/>
          <w:szCs w:val="22"/>
        </w:rPr>
        <w:t>de nombreux</w:t>
      </w:r>
      <w:r w:rsidR="00B00E7B" w:rsidRPr="00AC4A04">
        <w:rPr>
          <w:rFonts w:asciiTheme="minorHAnsi" w:hAnsiTheme="minorHAnsi" w:cstheme="minorHAnsi"/>
          <w:b/>
          <w:sz w:val="22"/>
          <w:szCs w:val="22"/>
        </w:rPr>
        <w:t xml:space="preserve"> masques de la part </w:t>
      </w:r>
      <w:r w:rsidR="00181672" w:rsidRPr="00AC4A04">
        <w:rPr>
          <w:rFonts w:asciiTheme="minorHAnsi" w:hAnsiTheme="minorHAnsi" w:cstheme="minorHAnsi"/>
          <w:b/>
          <w:sz w:val="22"/>
          <w:szCs w:val="22"/>
        </w:rPr>
        <w:t xml:space="preserve">d’entreprises, des services techniques des collectivités, </w:t>
      </w:r>
      <w:r w:rsidR="00B00E7B" w:rsidRPr="00AC4A04">
        <w:rPr>
          <w:rFonts w:asciiTheme="minorHAnsi" w:hAnsiTheme="minorHAnsi" w:cstheme="minorHAnsi"/>
          <w:b/>
          <w:sz w:val="22"/>
          <w:szCs w:val="22"/>
        </w:rPr>
        <w:t xml:space="preserve">d’agriculteurs par exemple. </w:t>
      </w:r>
    </w:p>
    <w:p w14:paraId="6800DCF0" w14:textId="77777777" w:rsidR="004706DC" w:rsidRPr="00AC4A04" w:rsidRDefault="004706DC" w:rsidP="00AB174B">
      <w:pPr>
        <w:pStyle w:val="Default"/>
        <w:jc w:val="both"/>
        <w:rPr>
          <w:rFonts w:asciiTheme="minorHAnsi" w:hAnsiTheme="minorHAnsi" w:cstheme="minorHAnsi"/>
          <w:sz w:val="22"/>
          <w:szCs w:val="22"/>
        </w:rPr>
      </w:pPr>
    </w:p>
    <w:p w14:paraId="0428C1AD" w14:textId="77777777" w:rsidR="004706DC" w:rsidRPr="00AC4A04" w:rsidRDefault="004706DC" w:rsidP="00AB174B">
      <w:pPr>
        <w:pStyle w:val="Default"/>
        <w:jc w:val="both"/>
        <w:rPr>
          <w:rFonts w:asciiTheme="minorHAnsi" w:hAnsiTheme="minorHAnsi" w:cstheme="minorHAnsi"/>
          <w:sz w:val="22"/>
          <w:szCs w:val="22"/>
        </w:rPr>
      </w:pPr>
      <w:r w:rsidRPr="00AC4A04">
        <w:rPr>
          <w:rFonts w:asciiTheme="minorHAnsi" w:hAnsiTheme="minorHAnsi" w:cstheme="minorHAnsi"/>
          <w:color w:val="FF0000"/>
          <w:sz w:val="22"/>
          <w:szCs w:val="22"/>
        </w:rPr>
        <w:t>Cet outil ne se substitue pas aux recommandations mises à jour quotidiennement sur les différents sites gouvernementaux, qu'il vous revient de consulter, ni aux échanges avec votre ARS.</w:t>
      </w:r>
    </w:p>
    <w:p w14:paraId="2A9ABF33" w14:textId="77777777" w:rsidR="004706DC" w:rsidRPr="00AC4A04" w:rsidRDefault="004706DC" w:rsidP="00E94185">
      <w:pPr>
        <w:pStyle w:val="Default"/>
        <w:rPr>
          <w:rFonts w:asciiTheme="minorHAnsi" w:hAnsiTheme="minorHAnsi" w:cstheme="minorHAnsi"/>
          <w:sz w:val="22"/>
          <w:szCs w:val="22"/>
        </w:rPr>
      </w:pPr>
    </w:p>
    <w:p w14:paraId="0DA5C798" w14:textId="77777777" w:rsidR="00AE09E4" w:rsidRPr="00AC4A04" w:rsidRDefault="00AE09E4" w:rsidP="00AE09E4">
      <w:pPr>
        <w:rPr>
          <w:rFonts w:cstheme="minorHAnsi"/>
        </w:rPr>
      </w:pPr>
      <w:r w:rsidRPr="00AC4A04">
        <w:rPr>
          <w:rFonts w:cstheme="minorHAnsi"/>
          <w:sz w:val="54"/>
        </w:rPr>
        <w:t>« </w:t>
      </w:r>
      <w:r w:rsidRPr="00AC4A04">
        <w:rPr>
          <w:rFonts w:cstheme="minorHAnsi"/>
        </w:rPr>
        <w:t xml:space="preserve">Monsieur le Maire, Madame le Maire, </w:t>
      </w:r>
      <w:r w:rsidR="00181672" w:rsidRPr="00AC4A04">
        <w:rPr>
          <w:rFonts w:cstheme="minorHAnsi"/>
        </w:rPr>
        <w:t>chers élus</w:t>
      </w:r>
    </w:p>
    <w:p w14:paraId="2BE6D14F" w14:textId="77777777" w:rsidR="00AE09E4" w:rsidRPr="00AC4A04" w:rsidRDefault="00AE09E4" w:rsidP="00AE09E4">
      <w:pPr>
        <w:rPr>
          <w:rFonts w:cstheme="minorHAnsi"/>
        </w:rPr>
      </w:pPr>
      <w:r w:rsidRPr="00AC4A04">
        <w:rPr>
          <w:rFonts w:cstheme="minorHAnsi"/>
        </w:rPr>
        <w:t>Une fois de plus, les professionnels de notre maison de santé se tournent vers vous, chers Elus de notre secteur, pour solliciter votre aide dans la gestion de la crise sanitaire actuelle.</w:t>
      </w:r>
    </w:p>
    <w:p w14:paraId="50F89B4A" w14:textId="77777777" w:rsidR="00AE09E4" w:rsidRPr="00AC4A04" w:rsidRDefault="00AE09E4" w:rsidP="00AE09E4">
      <w:pPr>
        <w:rPr>
          <w:rFonts w:cstheme="minorHAnsi"/>
        </w:rPr>
      </w:pPr>
      <w:r w:rsidRPr="00AC4A04">
        <w:rPr>
          <w:rFonts w:cstheme="minorHAnsi"/>
        </w:rPr>
        <w:t>Nous manquons de masques, une livraison est normalement prévue jeudi prochain...mais aucune certitude.</w:t>
      </w:r>
    </w:p>
    <w:p w14:paraId="6C6A4CAF" w14:textId="77777777" w:rsidR="00AE09E4" w:rsidRPr="00AC4A04" w:rsidRDefault="00AE09E4" w:rsidP="00AE09E4">
      <w:pPr>
        <w:rPr>
          <w:rFonts w:cstheme="minorHAnsi"/>
        </w:rPr>
      </w:pPr>
      <w:r w:rsidRPr="00AC4A04">
        <w:rPr>
          <w:rFonts w:cstheme="minorHAnsi"/>
        </w:rPr>
        <w:t xml:space="preserve">Nous sollicitons votre aide logistique svp pour faire </w:t>
      </w:r>
      <w:r w:rsidRPr="00AC4A04">
        <w:rPr>
          <w:rFonts w:cstheme="minorHAnsi"/>
          <w:b/>
          <w:bCs/>
          <w:u w:val="single"/>
        </w:rPr>
        <w:t>diffuser cette information largement </w:t>
      </w:r>
    </w:p>
    <w:p w14:paraId="450CB781" w14:textId="77777777" w:rsidR="00AE09E4" w:rsidRPr="00AC4A04" w:rsidRDefault="00AE09E4" w:rsidP="00AE09E4">
      <w:pPr>
        <w:rPr>
          <w:rFonts w:cstheme="minorHAnsi"/>
        </w:rPr>
      </w:pPr>
      <w:r w:rsidRPr="00AC4A04">
        <w:rPr>
          <w:rFonts w:cstheme="minorHAnsi"/>
          <w:b/>
          <w:bCs/>
          <w:shd w:val="clear" w:color="auto" w:fill="FF0000"/>
        </w:rPr>
        <w:t>APPEL SOLIDARITE AUX PROFESSIONNELS DE SANTE</w:t>
      </w:r>
    </w:p>
    <w:p w14:paraId="13E8B94A" w14:textId="77777777" w:rsidR="00181672" w:rsidRPr="00AC4A04" w:rsidRDefault="00181672" w:rsidP="00181672">
      <w:pPr>
        <w:spacing w:after="0" w:line="240" w:lineRule="auto"/>
        <w:rPr>
          <w:rFonts w:cstheme="minorHAnsi"/>
          <w:b/>
          <w:bCs/>
        </w:rPr>
      </w:pPr>
      <w:r w:rsidRPr="00AC4A04">
        <w:rPr>
          <w:rFonts w:cstheme="minorHAnsi"/>
          <w:b/>
          <w:bCs/>
        </w:rPr>
        <w:t>Que vous soyez particulier ou une entreprise.</w:t>
      </w:r>
    </w:p>
    <w:p w14:paraId="62191529" w14:textId="77777777" w:rsidR="00181672" w:rsidRPr="00AC4A04" w:rsidRDefault="00181672" w:rsidP="00181672">
      <w:pPr>
        <w:spacing w:after="0" w:line="240" w:lineRule="auto"/>
        <w:rPr>
          <w:rFonts w:cstheme="minorHAnsi"/>
          <w:b/>
          <w:bCs/>
        </w:rPr>
      </w:pPr>
      <w:r w:rsidRPr="00AC4A04">
        <w:rPr>
          <w:rFonts w:cstheme="minorHAnsi"/>
          <w:b/>
          <w:bCs/>
        </w:rPr>
        <w:t>Si vous avez des masques norme FFP2 ou masques classique dits "chirurgicaux"</w:t>
      </w:r>
    </w:p>
    <w:p w14:paraId="774DB875" w14:textId="77777777" w:rsidR="00181672" w:rsidRPr="00AC4A04" w:rsidRDefault="00181672" w:rsidP="00181672">
      <w:pPr>
        <w:spacing w:after="0" w:line="240" w:lineRule="auto"/>
        <w:rPr>
          <w:rFonts w:cstheme="minorHAnsi"/>
          <w:b/>
          <w:bCs/>
        </w:rPr>
      </w:pPr>
      <w:r w:rsidRPr="00AC4A04">
        <w:rPr>
          <w:rFonts w:cstheme="minorHAnsi"/>
          <w:b/>
          <w:bCs/>
        </w:rPr>
        <w:t>Faites-en don aux professionnels de votre secteur en les apportant dans la pharmacie de ………………</w:t>
      </w:r>
      <w:proofErr w:type="gramStart"/>
      <w:r w:rsidRPr="00AC4A04">
        <w:rPr>
          <w:rFonts w:cstheme="minorHAnsi"/>
          <w:b/>
          <w:bCs/>
        </w:rPr>
        <w:t>…….</w:t>
      </w:r>
      <w:proofErr w:type="gramEnd"/>
      <w:r w:rsidRPr="00AC4A04">
        <w:rPr>
          <w:rFonts w:cstheme="minorHAnsi"/>
          <w:b/>
          <w:bCs/>
        </w:rPr>
        <w:t>.</w:t>
      </w:r>
    </w:p>
    <w:p w14:paraId="7BAA564A" w14:textId="77777777" w:rsidR="00181672" w:rsidRPr="00AC4A04" w:rsidRDefault="00181672" w:rsidP="00181672">
      <w:pPr>
        <w:spacing w:after="0" w:line="240" w:lineRule="auto"/>
        <w:rPr>
          <w:rFonts w:cstheme="minorHAnsi"/>
          <w:b/>
          <w:bCs/>
        </w:rPr>
      </w:pPr>
      <w:bookmarkStart w:id="0" w:name="_GoBack"/>
      <w:bookmarkEnd w:id="0"/>
    </w:p>
    <w:p w14:paraId="50BD4367" w14:textId="77777777" w:rsidR="00181672" w:rsidRPr="00AC4A04" w:rsidRDefault="00181672" w:rsidP="00181672">
      <w:pPr>
        <w:spacing w:after="0" w:line="240" w:lineRule="auto"/>
        <w:rPr>
          <w:rFonts w:cstheme="minorHAnsi"/>
          <w:b/>
          <w:bCs/>
        </w:rPr>
      </w:pPr>
      <w:r w:rsidRPr="00AC4A04">
        <w:rPr>
          <w:rFonts w:cstheme="minorHAnsi"/>
          <w:b/>
          <w:bCs/>
        </w:rPr>
        <w:t>Nous acceptons même les masques dont la date de péremption est dépassée.</w:t>
      </w:r>
    </w:p>
    <w:p w14:paraId="07CF9D43" w14:textId="77777777" w:rsidR="00181672" w:rsidRPr="00AC4A04" w:rsidRDefault="00181672" w:rsidP="00181672">
      <w:pPr>
        <w:spacing w:after="0" w:line="240" w:lineRule="auto"/>
        <w:rPr>
          <w:rFonts w:cstheme="minorHAnsi"/>
          <w:b/>
          <w:bCs/>
        </w:rPr>
      </w:pPr>
      <w:r w:rsidRPr="00AC4A04">
        <w:rPr>
          <w:rFonts w:cstheme="minorHAnsi"/>
          <w:b/>
          <w:bCs/>
        </w:rPr>
        <w:t>Nous cherchons aussi des blouses en plastiques manches longues jetable et des lunettes de protection.</w:t>
      </w:r>
    </w:p>
    <w:p w14:paraId="42D0DAD2" w14:textId="77777777" w:rsidR="00181672" w:rsidRPr="00AC4A04" w:rsidRDefault="00181672" w:rsidP="00181672">
      <w:pPr>
        <w:spacing w:after="0" w:line="240" w:lineRule="auto"/>
        <w:rPr>
          <w:rFonts w:cstheme="minorHAnsi"/>
          <w:b/>
          <w:bCs/>
        </w:rPr>
      </w:pPr>
    </w:p>
    <w:p w14:paraId="61678F11" w14:textId="77777777" w:rsidR="00181672" w:rsidRPr="00AC4A04" w:rsidRDefault="00181672" w:rsidP="00181672">
      <w:pPr>
        <w:spacing w:after="0" w:line="240" w:lineRule="auto"/>
        <w:rPr>
          <w:rFonts w:cstheme="minorHAnsi"/>
          <w:b/>
          <w:bCs/>
        </w:rPr>
      </w:pPr>
      <w:r w:rsidRPr="00AC4A04">
        <w:rPr>
          <w:rFonts w:cstheme="minorHAnsi"/>
          <w:b/>
          <w:bCs/>
        </w:rPr>
        <w:t>Vos professionnels comptent sur vous !</w:t>
      </w:r>
    </w:p>
    <w:p w14:paraId="5A6F0BD2" w14:textId="27FA78FD" w:rsidR="00AE09E4" w:rsidRPr="00AC4A04" w:rsidRDefault="00181672" w:rsidP="00AC4A04">
      <w:pPr>
        <w:spacing w:after="0" w:line="240" w:lineRule="auto"/>
        <w:rPr>
          <w:rFonts w:cstheme="minorHAnsi"/>
        </w:rPr>
      </w:pPr>
      <w:r w:rsidRPr="00AC4A04">
        <w:rPr>
          <w:rFonts w:cstheme="minorHAnsi"/>
          <w:b/>
          <w:bCs/>
        </w:rPr>
        <w:t>Nous vous remercions pour votre engagement à nos côtés durant cette période compliquée</w:t>
      </w:r>
      <w:proofErr w:type="gramStart"/>
      <w:r w:rsidRPr="00AC4A04">
        <w:rPr>
          <w:rFonts w:cstheme="minorHAnsi"/>
          <w:b/>
          <w:bCs/>
        </w:rPr>
        <w:t>.</w:t>
      </w:r>
      <w:r w:rsidR="00AE09E4" w:rsidRPr="00AC4A04">
        <w:rPr>
          <w:rFonts w:cstheme="minorHAnsi"/>
          <w:sz w:val="72"/>
        </w:rPr>
        <w:t>»</w:t>
      </w:r>
      <w:proofErr w:type="gramEnd"/>
    </w:p>
    <w:sectPr w:rsidR="00AE09E4" w:rsidRPr="00AC4A04" w:rsidSect="004706DC">
      <w:headerReference w:type="default" r:id="rId7"/>
      <w:foot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809E5" w14:textId="77777777" w:rsidR="00CC12BD" w:rsidRDefault="00CC12BD" w:rsidP="004706DC">
      <w:pPr>
        <w:spacing w:after="0" w:line="240" w:lineRule="auto"/>
      </w:pPr>
      <w:r>
        <w:separator/>
      </w:r>
    </w:p>
  </w:endnote>
  <w:endnote w:type="continuationSeparator" w:id="0">
    <w:p w14:paraId="0C727EDB" w14:textId="77777777" w:rsidR="00CC12BD" w:rsidRDefault="00CC12BD" w:rsidP="0047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panose1 w:val="020B0503030101060003"/>
    <w:charset w:val="00"/>
    <w:family w:val="swiss"/>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Raleway" w:hAnsi="Raleway"/>
        <w:sz w:val="18"/>
        <w:szCs w:val="18"/>
      </w:rPr>
      <w:id w:val="1236434732"/>
      <w:docPartObj>
        <w:docPartGallery w:val="Page Numbers (Bottom of Page)"/>
        <w:docPartUnique/>
      </w:docPartObj>
    </w:sdtPr>
    <w:sdtEndPr/>
    <w:sdtContent>
      <w:p w14:paraId="79F1F476" w14:textId="77777777" w:rsidR="004706DC" w:rsidRPr="004706DC" w:rsidRDefault="00055A6C" w:rsidP="004706DC">
        <w:pPr>
          <w:pStyle w:val="Pieddepage"/>
          <w:jc w:val="right"/>
          <w:rPr>
            <w:rFonts w:ascii="Raleway" w:hAnsi="Raleway"/>
            <w:sz w:val="18"/>
            <w:szCs w:val="18"/>
          </w:rPr>
        </w:pPr>
        <w:r w:rsidRPr="004706DC">
          <w:rPr>
            <w:rFonts w:ascii="Raleway" w:hAnsi="Raleway"/>
            <w:noProof/>
            <w:sz w:val="18"/>
            <w:szCs w:val="18"/>
            <w:lang w:eastAsia="fr-FR"/>
          </w:rPr>
          <w:drawing>
            <wp:anchor distT="0" distB="0" distL="114300" distR="114300" simplePos="0" relativeHeight="251662336" behindDoc="0" locked="0" layoutInCell="1" allowOverlap="1" wp14:anchorId="535DB987" wp14:editId="4DA35246">
              <wp:simplePos x="0" y="0"/>
              <wp:positionH relativeFrom="column">
                <wp:posOffset>4719955</wp:posOffset>
              </wp:positionH>
              <wp:positionV relativeFrom="paragraph">
                <wp:posOffset>9525</wp:posOffset>
              </wp:positionV>
              <wp:extent cx="1068705" cy="36195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msl-horizontal-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8705" cy="361950"/>
                      </a:xfrm>
                      <a:prstGeom prst="rect">
                        <a:avLst/>
                      </a:prstGeom>
                    </pic:spPr>
                  </pic:pic>
                </a:graphicData>
              </a:graphic>
            </wp:anchor>
          </w:drawing>
        </w:r>
        <w:r w:rsidR="005E6472">
          <w:rPr>
            <w:rFonts w:ascii="Raleway" w:hAnsi="Raleway"/>
            <w:noProof/>
            <w:sz w:val="18"/>
            <w:szCs w:val="18"/>
            <w:lang w:eastAsia="fr-FR"/>
          </w:rPr>
          <w:drawing>
            <wp:anchor distT="0" distB="0" distL="114300" distR="114300" simplePos="0" relativeHeight="251664384" behindDoc="0" locked="0" layoutInCell="1" allowOverlap="1" wp14:anchorId="0D98264B" wp14:editId="2101BD13">
              <wp:simplePos x="0" y="0"/>
              <wp:positionH relativeFrom="margin">
                <wp:posOffset>-66675</wp:posOffset>
              </wp:positionH>
              <wp:positionV relativeFrom="paragraph">
                <wp:posOffset>-82550</wp:posOffset>
              </wp:positionV>
              <wp:extent cx="971550" cy="565150"/>
              <wp:effectExtent l="0" t="0" r="0" b="635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sp_atla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1550" cy="565150"/>
                      </a:xfrm>
                      <a:prstGeom prst="rect">
                        <a:avLst/>
                      </a:prstGeom>
                    </pic:spPr>
                  </pic:pic>
                </a:graphicData>
              </a:graphic>
              <wp14:sizeRelH relativeFrom="margin">
                <wp14:pctWidth>0</wp14:pctWidth>
              </wp14:sizeRelH>
              <wp14:sizeRelV relativeFrom="margin">
                <wp14:pctHeight>0</wp14:pctHeight>
              </wp14:sizeRelV>
            </wp:anchor>
          </w:drawing>
        </w:r>
      </w:p>
    </w:sdtContent>
  </w:sdt>
  <w:p w14:paraId="523C3FBD" w14:textId="6C3B9BCB" w:rsidR="004706DC" w:rsidRPr="004706DC" w:rsidRDefault="00037AE4">
    <w:pPr>
      <w:pStyle w:val="Pieddepage"/>
      <w:rPr>
        <w:rFonts w:ascii="Raleway" w:hAnsi="Raleway"/>
        <w:sz w:val="18"/>
        <w:szCs w:val="18"/>
      </w:rPr>
    </w:pPr>
    <w:r>
      <w:rPr>
        <w:rFonts w:ascii="Raleway" w:hAnsi="Raleway"/>
        <w:sz w:val="18"/>
        <w:szCs w:val="18"/>
      </w:rPr>
      <w:t xml:space="preserve"> </w:t>
    </w:r>
    <w:r>
      <w:rPr>
        <w:rFonts w:ascii="Raleway" w:hAnsi="Raleway"/>
        <w:sz w:val="18"/>
        <w:szCs w:val="18"/>
      </w:rPr>
      <w:tab/>
    </w:r>
    <w:r w:rsidR="00055A6C">
      <w:rPr>
        <w:rFonts w:ascii="Raleway" w:hAnsi="Raleway"/>
        <w:sz w:val="18"/>
        <w:szCs w:val="18"/>
      </w:rPr>
      <w:t>Outil transmis par la MSP ATLAS</w:t>
    </w:r>
    <w:r>
      <w:rPr>
        <w:rFonts w:ascii="Raleway" w:hAnsi="Raleway"/>
        <w:sz w:val="18"/>
        <w:szCs w:val="18"/>
      </w:rPr>
      <w:t xml:space="preserve"> </w:t>
    </w:r>
    <w:proofErr w:type="gramStart"/>
    <w:r w:rsidR="00055A6C">
      <w:rPr>
        <w:rFonts w:ascii="Raleway" w:hAnsi="Raleway"/>
        <w:sz w:val="18"/>
        <w:szCs w:val="18"/>
      </w:rPr>
      <w:t xml:space="preserve">le </w:t>
    </w:r>
    <w:r>
      <w:rPr>
        <w:rFonts w:ascii="Raleway" w:hAnsi="Raleway"/>
        <w:sz w:val="18"/>
        <w:szCs w:val="18"/>
      </w:rPr>
      <w:t xml:space="preserve"> 17</w:t>
    </w:r>
    <w:proofErr w:type="gramEnd"/>
    <w:r w:rsidR="004706DC" w:rsidRPr="004706DC">
      <w:rPr>
        <w:rFonts w:ascii="Raleway" w:hAnsi="Raleway"/>
        <w:sz w:val="18"/>
        <w:szCs w:val="18"/>
      </w:rPr>
      <w:t xml:space="preserve"> mars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47DEA" w14:textId="77777777" w:rsidR="00CC12BD" w:rsidRDefault="00CC12BD" w:rsidP="004706DC">
      <w:pPr>
        <w:spacing w:after="0" w:line="240" w:lineRule="auto"/>
      </w:pPr>
      <w:r>
        <w:separator/>
      </w:r>
    </w:p>
  </w:footnote>
  <w:footnote w:type="continuationSeparator" w:id="0">
    <w:p w14:paraId="11653A17" w14:textId="77777777" w:rsidR="00CC12BD" w:rsidRDefault="00CC12BD" w:rsidP="00470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D3FCC" w14:textId="77777777" w:rsidR="00037AE4" w:rsidRDefault="005E6472">
    <w:pPr>
      <w:pStyle w:val="En-tte"/>
    </w:pPr>
    <w:r w:rsidRPr="004706DC">
      <w:rPr>
        <w:rFonts w:ascii="Raleway" w:hAnsi="Raleway" w:cs="Calibri"/>
        <w:b/>
        <w:bCs/>
        <w:noProof/>
        <w:lang w:eastAsia="fr-FR"/>
      </w:rPr>
      <w:drawing>
        <wp:anchor distT="0" distB="0" distL="114300" distR="114300" simplePos="0" relativeHeight="251659264" behindDoc="0" locked="0" layoutInCell="1" allowOverlap="1" wp14:anchorId="7D748086" wp14:editId="7973A164">
          <wp:simplePos x="0" y="0"/>
          <wp:positionH relativeFrom="column">
            <wp:posOffset>3253105</wp:posOffset>
          </wp:positionH>
          <wp:positionV relativeFrom="paragraph">
            <wp:posOffset>-154940</wp:posOffset>
          </wp:positionV>
          <wp:extent cx="1083310" cy="800100"/>
          <wp:effectExtent l="0" t="0" r="254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msl-vertical-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3310" cy="800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3360" behindDoc="0" locked="0" layoutInCell="1" allowOverlap="1" wp14:anchorId="64037E53" wp14:editId="75121FE0">
          <wp:simplePos x="0" y="0"/>
          <wp:positionH relativeFrom="column">
            <wp:posOffset>1233805</wp:posOffset>
          </wp:positionH>
          <wp:positionV relativeFrom="paragraph">
            <wp:posOffset>-278765</wp:posOffset>
          </wp:positionV>
          <wp:extent cx="1685290" cy="981075"/>
          <wp:effectExtent l="0" t="0" r="0" b="952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p_atla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5290" cy="981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575C"/>
    <w:multiLevelType w:val="hybridMultilevel"/>
    <w:tmpl w:val="5D04CA9A"/>
    <w:lvl w:ilvl="0" w:tplc="BF909D40">
      <w:numFmt w:val="bullet"/>
      <w:lvlText w:val="-"/>
      <w:lvlJc w:val="left"/>
      <w:pPr>
        <w:ind w:left="660" w:hanging="660"/>
      </w:pPr>
      <w:rPr>
        <w:rFonts w:ascii="Raleway" w:eastAsiaTheme="minorHAnsi" w:hAnsi="Raleway"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D30E6B"/>
    <w:multiLevelType w:val="multilevel"/>
    <w:tmpl w:val="890AD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CB266D"/>
    <w:multiLevelType w:val="hybridMultilevel"/>
    <w:tmpl w:val="4EF46B84"/>
    <w:lvl w:ilvl="0" w:tplc="BF909D40">
      <w:numFmt w:val="bullet"/>
      <w:lvlText w:val="-"/>
      <w:lvlJc w:val="left"/>
      <w:pPr>
        <w:ind w:left="660" w:hanging="660"/>
      </w:pPr>
      <w:rPr>
        <w:rFonts w:ascii="Raleway" w:eastAsiaTheme="minorHAnsi" w:hAnsi="Raleway"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ADA2A6F"/>
    <w:multiLevelType w:val="multilevel"/>
    <w:tmpl w:val="604E13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DE01B2"/>
    <w:multiLevelType w:val="multilevel"/>
    <w:tmpl w:val="604E13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5A0AF8"/>
    <w:multiLevelType w:val="multilevel"/>
    <w:tmpl w:val="EB0A8C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6FA5494"/>
    <w:multiLevelType w:val="multilevel"/>
    <w:tmpl w:val="F9783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D46C6B"/>
    <w:multiLevelType w:val="hybridMultilevel"/>
    <w:tmpl w:val="7128924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752C7213"/>
    <w:multiLevelType w:val="hybridMultilevel"/>
    <w:tmpl w:val="22321C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2DA"/>
    <w:rsid w:val="00013440"/>
    <w:rsid w:val="000134A6"/>
    <w:rsid w:val="00037AE4"/>
    <w:rsid w:val="00055A6C"/>
    <w:rsid w:val="00071A47"/>
    <w:rsid w:val="000E21F5"/>
    <w:rsid w:val="00181672"/>
    <w:rsid w:val="001935B9"/>
    <w:rsid w:val="001A2CEF"/>
    <w:rsid w:val="00294AB1"/>
    <w:rsid w:val="00393626"/>
    <w:rsid w:val="003E67CA"/>
    <w:rsid w:val="00435999"/>
    <w:rsid w:val="004706DC"/>
    <w:rsid w:val="004B6C7A"/>
    <w:rsid w:val="005E6472"/>
    <w:rsid w:val="0064083A"/>
    <w:rsid w:val="006B3C98"/>
    <w:rsid w:val="007766BE"/>
    <w:rsid w:val="00925843"/>
    <w:rsid w:val="00983B65"/>
    <w:rsid w:val="00A71DF1"/>
    <w:rsid w:val="00AB174B"/>
    <w:rsid w:val="00AC4A04"/>
    <w:rsid w:val="00AE09E4"/>
    <w:rsid w:val="00B00E7B"/>
    <w:rsid w:val="00B1008B"/>
    <w:rsid w:val="00BE5C8D"/>
    <w:rsid w:val="00C369AF"/>
    <w:rsid w:val="00CC12BD"/>
    <w:rsid w:val="00D471EB"/>
    <w:rsid w:val="00E8166C"/>
    <w:rsid w:val="00E84CE4"/>
    <w:rsid w:val="00E94185"/>
    <w:rsid w:val="00E94856"/>
    <w:rsid w:val="00EF4F6E"/>
    <w:rsid w:val="00F542DA"/>
    <w:rsid w:val="00F76043"/>
    <w:rsid w:val="00FF2B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BC788"/>
  <w15:chartTrackingRefBased/>
  <w15:docId w15:val="{2E32A575-560A-447E-A5AB-0CEAFEC5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542DA"/>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F542DA"/>
    <w:rPr>
      <w:color w:val="0563C1"/>
      <w:u w:val="single"/>
    </w:rPr>
  </w:style>
  <w:style w:type="paragraph" w:styleId="Paragraphedeliste">
    <w:name w:val="List Paragraph"/>
    <w:basedOn w:val="Normal"/>
    <w:uiPriority w:val="34"/>
    <w:qFormat/>
    <w:rsid w:val="00F542DA"/>
    <w:pPr>
      <w:spacing w:after="0" w:line="240" w:lineRule="auto"/>
      <w:ind w:left="720"/>
    </w:pPr>
    <w:rPr>
      <w:rFonts w:ascii="Calibri" w:hAnsi="Calibri" w:cs="Calibri"/>
    </w:rPr>
  </w:style>
  <w:style w:type="character" w:styleId="Lienhypertextesuivivisit">
    <w:name w:val="FollowedHyperlink"/>
    <w:basedOn w:val="Policepardfaut"/>
    <w:uiPriority w:val="99"/>
    <w:semiHidden/>
    <w:unhideWhenUsed/>
    <w:rsid w:val="00983B65"/>
    <w:rPr>
      <w:color w:val="954F72" w:themeColor="followedHyperlink"/>
      <w:u w:val="single"/>
    </w:rPr>
  </w:style>
  <w:style w:type="paragraph" w:styleId="En-tte">
    <w:name w:val="header"/>
    <w:basedOn w:val="Normal"/>
    <w:link w:val="En-tteCar"/>
    <w:uiPriority w:val="99"/>
    <w:unhideWhenUsed/>
    <w:rsid w:val="004706DC"/>
    <w:pPr>
      <w:tabs>
        <w:tab w:val="center" w:pos="4536"/>
        <w:tab w:val="right" w:pos="9072"/>
      </w:tabs>
      <w:spacing w:after="0" w:line="240" w:lineRule="auto"/>
    </w:pPr>
  </w:style>
  <w:style w:type="character" w:customStyle="1" w:styleId="En-tteCar">
    <w:name w:val="En-tête Car"/>
    <w:basedOn w:val="Policepardfaut"/>
    <w:link w:val="En-tte"/>
    <w:uiPriority w:val="99"/>
    <w:rsid w:val="004706DC"/>
  </w:style>
  <w:style w:type="paragraph" w:styleId="Pieddepage">
    <w:name w:val="footer"/>
    <w:basedOn w:val="Normal"/>
    <w:link w:val="PieddepageCar"/>
    <w:uiPriority w:val="99"/>
    <w:unhideWhenUsed/>
    <w:rsid w:val="004706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06DC"/>
  </w:style>
  <w:style w:type="character" w:customStyle="1" w:styleId="Mentionnonrsolue1">
    <w:name w:val="Mention non résolue1"/>
    <w:basedOn w:val="Policepardfaut"/>
    <w:uiPriority w:val="99"/>
    <w:semiHidden/>
    <w:unhideWhenUsed/>
    <w:rsid w:val="004706DC"/>
    <w:rPr>
      <w:color w:val="605E5C"/>
      <w:shd w:val="clear" w:color="auto" w:fill="E1DFDD"/>
    </w:rPr>
  </w:style>
  <w:style w:type="paragraph" w:styleId="Rvision">
    <w:name w:val="Revision"/>
    <w:hidden/>
    <w:uiPriority w:val="99"/>
    <w:semiHidden/>
    <w:rsid w:val="00181672"/>
    <w:pPr>
      <w:spacing w:after="0" w:line="240" w:lineRule="auto"/>
    </w:pPr>
  </w:style>
  <w:style w:type="character" w:styleId="Marquedecommentaire">
    <w:name w:val="annotation reference"/>
    <w:basedOn w:val="Policepardfaut"/>
    <w:uiPriority w:val="99"/>
    <w:semiHidden/>
    <w:unhideWhenUsed/>
    <w:rsid w:val="00181672"/>
    <w:rPr>
      <w:sz w:val="16"/>
      <w:szCs w:val="16"/>
    </w:rPr>
  </w:style>
  <w:style w:type="paragraph" w:styleId="Commentaire">
    <w:name w:val="annotation text"/>
    <w:basedOn w:val="Normal"/>
    <w:link w:val="CommentaireCar"/>
    <w:uiPriority w:val="99"/>
    <w:semiHidden/>
    <w:unhideWhenUsed/>
    <w:rsid w:val="00181672"/>
    <w:pPr>
      <w:spacing w:line="240" w:lineRule="auto"/>
    </w:pPr>
    <w:rPr>
      <w:sz w:val="20"/>
      <w:szCs w:val="20"/>
    </w:rPr>
  </w:style>
  <w:style w:type="character" w:customStyle="1" w:styleId="CommentaireCar">
    <w:name w:val="Commentaire Car"/>
    <w:basedOn w:val="Policepardfaut"/>
    <w:link w:val="Commentaire"/>
    <w:uiPriority w:val="99"/>
    <w:semiHidden/>
    <w:rsid w:val="00181672"/>
    <w:rPr>
      <w:sz w:val="20"/>
      <w:szCs w:val="20"/>
    </w:rPr>
  </w:style>
  <w:style w:type="paragraph" w:styleId="Objetducommentaire">
    <w:name w:val="annotation subject"/>
    <w:basedOn w:val="Commentaire"/>
    <w:next w:val="Commentaire"/>
    <w:link w:val="ObjetducommentaireCar"/>
    <w:uiPriority w:val="99"/>
    <w:semiHidden/>
    <w:unhideWhenUsed/>
    <w:rsid w:val="00181672"/>
    <w:rPr>
      <w:b/>
      <w:bCs/>
    </w:rPr>
  </w:style>
  <w:style w:type="character" w:customStyle="1" w:styleId="ObjetducommentaireCar">
    <w:name w:val="Objet du commentaire Car"/>
    <w:basedOn w:val="CommentaireCar"/>
    <w:link w:val="Objetducommentaire"/>
    <w:uiPriority w:val="99"/>
    <w:semiHidden/>
    <w:rsid w:val="00181672"/>
    <w:rPr>
      <w:b/>
      <w:bCs/>
      <w:sz w:val="20"/>
      <w:szCs w:val="20"/>
    </w:rPr>
  </w:style>
  <w:style w:type="paragraph" w:styleId="Textedebulles">
    <w:name w:val="Balloon Text"/>
    <w:basedOn w:val="Normal"/>
    <w:link w:val="TextedebullesCar"/>
    <w:uiPriority w:val="99"/>
    <w:semiHidden/>
    <w:unhideWhenUsed/>
    <w:rsid w:val="0018167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16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453405">
      <w:bodyDiv w:val="1"/>
      <w:marLeft w:val="0"/>
      <w:marRight w:val="0"/>
      <w:marTop w:val="0"/>
      <w:marBottom w:val="0"/>
      <w:divBdr>
        <w:top w:val="none" w:sz="0" w:space="0" w:color="auto"/>
        <w:left w:val="none" w:sz="0" w:space="0" w:color="auto"/>
        <w:bottom w:val="none" w:sz="0" w:space="0" w:color="auto"/>
        <w:right w:val="none" w:sz="0" w:space="0" w:color="auto"/>
      </w:divBdr>
    </w:div>
    <w:div w:id="803039688">
      <w:bodyDiv w:val="1"/>
      <w:marLeft w:val="0"/>
      <w:marRight w:val="0"/>
      <w:marTop w:val="0"/>
      <w:marBottom w:val="0"/>
      <w:divBdr>
        <w:top w:val="none" w:sz="0" w:space="0" w:color="auto"/>
        <w:left w:val="none" w:sz="0" w:space="0" w:color="auto"/>
        <w:bottom w:val="none" w:sz="0" w:space="0" w:color="auto"/>
        <w:right w:val="none" w:sz="0" w:space="0" w:color="auto"/>
      </w:divBdr>
    </w:div>
    <w:div w:id="1160073974">
      <w:bodyDiv w:val="1"/>
      <w:marLeft w:val="0"/>
      <w:marRight w:val="0"/>
      <w:marTop w:val="0"/>
      <w:marBottom w:val="0"/>
      <w:divBdr>
        <w:top w:val="none" w:sz="0" w:space="0" w:color="auto"/>
        <w:left w:val="none" w:sz="0" w:space="0" w:color="auto"/>
        <w:bottom w:val="none" w:sz="0" w:space="0" w:color="auto"/>
        <w:right w:val="none" w:sz="0" w:space="0" w:color="auto"/>
      </w:divBdr>
    </w:div>
    <w:div w:id="176557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304</Words>
  <Characters>1678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dc:creator>
  <cp:keywords/>
  <dc:description/>
  <cp:lastModifiedBy>Laurence Tison</cp:lastModifiedBy>
  <cp:revision>4</cp:revision>
  <cp:lastPrinted>2020-03-17T14:03:00Z</cp:lastPrinted>
  <dcterms:created xsi:type="dcterms:W3CDTF">2020-03-18T09:27:00Z</dcterms:created>
  <dcterms:modified xsi:type="dcterms:W3CDTF">2020-03-18T12:54:00Z</dcterms:modified>
</cp:coreProperties>
</file>